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728" w:rsidRPr="00F30728" w:rsidRDefault="00F30728" w:rsidP="00F30728">
      <w:pPr>
        <w:pStyle w:val="Default"/>
        <w:rPr>
          <w:rFonts w:ascii="仿宋_GB2312" w:eastAsia="仿宋_GB2312" w:hint="eastAsia"/>
          <w:szCs w:val="28"/>
        </w:rPr>
      </w:pPr>
      <w:r w:rsidRPr="00F30728">
        <w:rPr>
          <w:rFonts w:ascii="仿宋_GB2312" w:eastAsia="仿宋_GB2312" w:hint="eastAsia"/>
          <w:szCs w:val="28"/>
        </w:rPr>
        <w:t>附件4：</w:t>
      </w:r>
    </w:p>
    <w:p w:rsidR="00AA6573" w:rsidRPr="00F30728" w:rsidRDefault="00AA6573" w:rsidP="00AA6573">
      <w:pPr>
        <w:pStyle w:val="Default"/>
        <w:jc w:val="center"/>
        <w:rPr>
          <w:rFonts w:ascii="仿宋_GB2312" w:eastAsia="仿宋_GB2312" w:hint="eastAsia"/>
          <w:b/>
          <w:sz w:val="28"/>
          <w:szCs w:val="28"/>
        </w:rPr>
      </w:pPr>
      <w:r w:rsidRPr="00F30728">
        <w:rPr>
          <w:rFonts w:ascii="仿宋_GB2312" w:eastAsia="仿宋_GB2312" w:hint="eastAsia"/>
          <w:b/>
          <w:sz w:val="28"/>
          <w:szCs w:val="28"/>
        </w:rPr>
        <w:t>社会实践总结</w:t>
      </w:r>
      <w:r w:rsidR="001D2954" w:rsidRPr="00F30728">
        <w:rPr>
          <w:rFonts w:ascii="仿宋_GB2312" w:eastAsia="仿宋_GB2312" w:hint="eastAsia"/>
          <w:b/>
          <w:sz w:val="28"/>
          <w:szCs w:val="28"/>
        </w:rPr>
        <w:t>上交材料</w:t>
      </w:r>
    </w:p>
    <w:p w:rsidR="00AA6573" w:rsidRPr="00F30728" w:rsidRDefault="00AA6573" w:rsidP="00AA6573">
      <w:pPr>
        <w:pStyle w:val="Default"/>
        <w:spacing w:line="360" w:lineRule="auto"/>
        <w:ind w:firstLineChars="200" w:firstLine="482"/>
        <w:jc w:val="both"/>
        <w:rPr>
          <w:rFonts w:ascii="仿宋_GB2312" w:eastAsia="仿宋_GB2312" w:hint="eastAsia"/>
          <w:b/>
        </w:rPr>
      </w:pPr>
      <w:r w:rsidRPr="00F30728">
        <w:rPr>
          <w:rFonts w:ascii="仿宋_GB2312" w:eastAsia="仿宋_GB2312" w:hint="eastAsia"/>
          <w:b/>
        </w:rPr>
        <w:t xml:space="preserve">一、各团队需上交的总结材料： </w:t>
      </w:r>
    </w:p>
    <w:p w:rsidR="00AA6573" w:rsidRPr="00F30728" w:rsidRDefault="00AA6573" w:rsidP="00AA6573">
      <w:pPr>
        <w:pStyle w:val="Default"/>
        <w:spacing w:line="360" w:lineRule="auto"/>
        <w:ind w:firstLineChars="200" w:firstLine="480"/>
        <w:jc w:val="both"/>
        <w:rPr>
          <w:rFonts w:ascii="仿宋_GB2312" w:eastAsia="仿宋_GB2312" w:hAnsiTheme="minorEastAsia" w:hint="eastAsia"/>
        </w:rPr>
      </w:pPr>
      <w:r w:rsidRPr="00F30728">
        <w:rPr>
          <w:rFonts w:ascii="仿宋_GB2312" w:eastAsia="仿宋_GB2312" w:hAnsiTheme="minorEastAsia" w:hint="eastAsia"/>
        </w:rPr>
        <w:t>①活动总结报告1篇（2000字</w:t>
      </w:r>
      <w:r w:rsidR="001D2954" w:rsidRPr="00F30728">
        <w:rPr>
          <w:rFonts w:ascii="仿宋_GB2312" w:eastAsia="仿宋_GB2312" w:hAnsiTheme="minorEastAsia" w:hint="eastAsia"/>
        </w:rPr>
        <w:t>以内</w:t>
      </w:r>
      <w:r w:rsidRPr="00F30728">
        <w:rPr>
          <w:rFonts w:ascii="仿宋_GB2312" w:eastAsia="仿宋_GB2312" w:hAnsiTheme="minorEastAsia" w:hint="eastAsia"/>
        </w:rPr>
        <w:t xml:space="preserve">）； </w:t>
      </w:r>
    </w:p>
    <w:p w:rsidR="00AA6573" w:rsidRPr="00F30728" w:rsidRDefault="00AA6573" w:rsidP="00AA6573">
      <w:pPr>
        <w:pStyle w:val="Default"/>
        <w:spacing w:line="360" w:lineRule="auto"/>
        <w:ind w:firstLineChars="200" w:firstLine="480"/>
        <w:jc w:val="both"/>
        <w:rPr>
          <w:rFonts w:ascii="仿宋_GB2312" w:eastAsia="仿宋_GB2312" w:hAnsiTheme="minorEastAsia" w:hint="eastAsia"/>
        </w:rPr>
      </w:pPr>
      <w:r w:rsidRPr="00F30728">
        <w:rPr>
          <w:rFonts w:ascii="仿宋_GB2312" w:eastAsia="仿宋_GB2312" w:hAnsiTheme="minorEastAsia" w:hint="eastAsia"/>
        </w:rPr>
        <w:t xml:space="preserve">②活动新闻媒体报道，至少1篇新闻稿； </w:t>
      </w:r>
    </w:p>
    <w:p w:rsidR="001D2954" w:rsidRPr="00F30728" w:rsidRDefault="00AA6573" w:rsidP="00AA6573">
      <w:pPr>
        <w:pStyle w:val="Default"/>
        <w:spacing w:line="360" w:lineRule="auto"/>
        <w:ind w:firstLineChars="200" w:firstLine="480"/>
        <w:jc w:val="both"/>
        <w:rPr>
          <w:rFonts w:ascii="仿宋_GB2312" w:eastAsia="仿宋_GB2312" w:hAnsiTheme="minorEastAsia" w:hint="eastAsia"/>
        </w:rPr>
      </w:pPr>
      <w:r w:rsidRPr="00F30728">
        <w:rPr>
          <w:rFonts w:ascii="仿宋_GB2312" w:eastAsia="仿宋_GB2312" w:hAnsiTheme="minorEastAsia" w:hint="eastAsia"/>
        </w:rPr>
        <w:t>③</w:t>
      </w:r>
      <w:r w:rsidR="001D2954" w:rsidRPr="00F30728">
        <w:rPr>
          <w:rFonts w:ascii="仿宋_GB2312" w:eastAsia="仿宋_GB2312" w:hAnsiTheme="minorEastAsia" w:hint="eastAsia"/>
        </w:rPr>
        <w:t>活动视频和照片（无压缩处理照片6-10张，以“学院（系/园）+团队名称+时间+地点+内容+摄影者姓名”命名）。</w:t>
      </w:r>
    </w:p>
    <w:p w:rsidR="00AA6573" w:rsidRPr="00F30728" w:rsidRDefault="00AA6573" w:rsidP="00AA6573">
      <w:pPr>
        <w:pStyle w:val="Default"/>
        <w:spacing w:line="360" w:lineRule="auto"/>
        <w:ind w:firstLineChars="200" w:firstLine="482"/>
        <w:jc w:val="both"/>
        <w:rPr>
          <w:rFonts w:ascii="仿宋_GB2312" w:eastAsia="仿宋_GB2312" w:hAnsiTheme="minorEastAsia" w:hint="eastAsia"/>
          <w:b/>
        </w:rPr>
      </w:pPr>
      <w:r w:rsidRPr="00F30728">
        <w:rPr>
          <w:rFonts w:ascii="仿宋_GB2312" w:eastAsia="仿宋_GB2312" w:hAnsiTheme="minorEastAsia" w:hint="eastAsia"/>
          <w:b/>
        </w:rPr>
        <w:t>二、上交时间</w:t>
      </w:r>
      <w:r w:rsidR="001D2954" w:rsidRPr="00F30728">
        <w:rPr>
          <w:rFonts w:ascii="仿宋_GB2312" w:eastAsia="仿宋_GB2312" w:hAnsiTheme="minorEastAsia" w:hint="eastAsia"/>
          <w:b/>
        </w:rPr>
        <w:t>、</w:t>
      </w:r>
      <w:r w:rsidRPr="00F30728">
        <w:rPr>
          <w:rFonts w:ascii="仿宋_GB2312" w:eastAsia="仿宋_GB2312" w:hAnsiTheme="minorEastAsia" w:hint="eastAsia"/>
          <w:b/>
        </w:rPr>
        <w:t>地点</w:t>
      </w:r>
      <w:r w:rsidR="001D2954" w:rsidRPr="00F30728">
        <w:rPr>
          <w:rFonts w:ascii="仿宋_GB2312" w:eastAsia="仿宋_GB2312" w:hAnsiTheme="minorEastAsia" w:hint="eastAsia"/>
          <w:b/>
        </w:rPr>
        <w:t>、方式届时将在院网上通知</w:t>
      </w:r>
      <w:r w:rsidRPr="00F30728">
        <w:rPr>
          <w:rFonts w:ascii="仿宋_GB2312" w:eastAsia="仿宋_GB2312" w:hAnsiTheme="minorEastAsia" w:hint="eastAsia"/>
          <w:b/>
        </w:rPr>
        <w:t xml:space="preserve"> </w:t>
      </w:r>
      <w:bookmarkStart w:id="0" w:name="_GoBack"/>
      <w:bookmarkEnd w:id="0"/>
    </w:p>
    <w:sectPr w:rsidR="00AA6573" w:rsidRPr="00F30728" w:rsidSect="006C1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573"/>
    <w:rsid w:val="001D2954"/>
    <w:rsid w:val="005D77ED"/>
    <w:rsid w:val="006C1B4F"/>
    <w:rsid w:val="00712BD9"/>
    <w:rsid w:val="00A72D6D"/>
    <w:rsid w:val="00AA6573"/>
    <w:rsid w:val="00F3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F4834"/>
  <w15:docId w15:val="{7AC1DC98-FE62-4514-B898-A36DBA0C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57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蓁 芸</cp:lastModifiedBy>
  <cp:revision>4</cp:revision>
  <dcterms:created xsi:type="dcterms:W3CDTF">2018-12-21T15:06:00Z</dcterms:created>
  <dcterms:modified xsi:type="dcterms:W3CDTF">2018-12-21T15:08:00Z</dcterms:modified>
</cp:coreProperties>
</file>