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5C30E" w14:textId="47050636" w:rsidR="00F03F80" w:rsidRPr="00492BEE" w:rsidRDefault="00A72BC4" w:rsidP="00492BEE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492BEE">
        <w:rPr>
          <w:rFonts w:ascii="微软雅黑" w:eastAsia="微软雅黑" w:hAnsi="微软雅黑" w:hint="eastAsia"/>
          <w:b/>
          <w:sz w:val="30"/>
          <w:szCs w:val="30"/>
        </w:rPr>
        <w:t>筑梦大家、共</w:t>
      </w:r>
      <w:proofErr w:type="gramStart"/>
      <w:r w:rsidRPr="00492BEE">
        <w:rPr>
          <w:rFonts w:ascii="微软雅黑" w:eastAsia="微软雅黑" w:hAnsi="微软雅黑" w:hint="eastAsia"/>
          <w:b/>
          <w:sz w:val="30"/>
          <w:szCs w:val="30"/>
        </w:rPr>
        <w:t>启未来</w:t>
      </w:r>
      <w:proofErr w:type="gramEnd"/>
      <w:r w:rsidRPr="00492BEE">
        <w:rPr>
          <w:rFonts w:ascii="微软雅黑" w:eastAsia="微软雅黑" w:hAnsi="微软雅黑" w:hint="eastAsia"/>
          <w:b/>
          <w:sz w:val="30"/>
          <w:szCs w:val="30"/>
        </w:rPr>
        <w:t>-大家房产2</w:t>
      </w:r>
      <w:r w:rsidR="00491068" w:rsidRPr="00492BEE">
        <w:rPr>
          <w:rFonts w:ascii="微软雅黑" w:eastAsia="微软雅黑" w:hAnsi="微软雅黑" w:hint="eastAsia"/>
          <w:b/>
          <w:sz w:val="30"/>
          <w:szCs w:val="30"/>
        </w:rPr>
        <w:t>020</w:t>
      </w:r>
      <w:r w:rsidRPr="00492BEE">
        <w:rPr>
          <w:rFonts w:ascii="微软雅黑" w:eastAsia="微软雅黑" w:hAnsi="微软雅黑" w:hint="eastAsia"/>
          <w:b/>
          <w:sz w:val="30"/>
          <w:szCs w:val="30"/>
        </w:rPr>
        <w:t>校园招聘荣耀启幕</w:t>
      </w:r>
    </w:p>
    <w:p w14:paraId="1B68CB5A" w14:textId="34E82A0F" w:rsidR="00F03F80" w:rsidRPr="000D6FAD" w:rsidRDefault="00492BEE" w:rsidP="000D6FAD">
      <w:pPr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一</w:t>
      </w:r>
      <w:r w:rsidR="000D6FAD" w:rsidRPr="000D6FAD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D5E19" w:rsidRPr="000D6FAD">
        <w:rPr>
          <w:rFonts w:ascii="微软雅黑" w:eastAsia="微软雅黑" w:hAnsi="微软雅黑" w:hint="eastAsia"/>
          <w:b/>
          <w:sz w:val="24"/>
          <w:szCs w:val="24"/>
        </w:rPr>
        <w:t>公司</w:t>
      </w:r>
      <w:r w:rsidR="00F03F80" w:rsidRPr="000D6FAD">
        <w:rPr>
          <w:rFonts w:ascii="微软雅黑" w:eastAsia="微软雅黑" w:hAnsi="微软雅黑" w:hint="eastAsia"/>
          <w:b/>
          <w:sz w:val="24"/>
          <w:szCs w:val="24"/>
        </w:rPr>
        <w:t>简介</w:t>
      </w:r>
      <w:r w:rsidR="00F27E04" w:rsidRPr="000D6FAD">
        <w:rPr>
          <w:rFonts w:ascii="微软雅黑" w:eastAsia="微软雅黑" w:hAnsi="微软雅黑" w:hint="eastAsia"/>
          <w:b/>
          <w:sz w:val="24"/>
          <w:szCs w:val="24"/>
        </w:rPr>
        <w:t>及发展</w:t>
      </w:r>
    </w:p>
    <w:p w14:paraId="0E3208A1" w14:textId="6652D91B" w:rsidR="000D6FAD" w:rsidRPr="00B50236" w:rsidRDefault="00B50236" w:rsidP="000D6FAD">
      <w:pPr>
        <w:rPr>
          <w:rFonts w:ascii="微软雅黑" w:eastAsia="微软雅黑" w:hAnsi="微软雅黑"/>
          <w:b/>
          <w:bCs/>
          <w:color w:val="FF0000"/>
          <w:sz w:val="28"/>
          <w:szCs w:val="28"/>
        </w:rPr>
      </w:pPr>
      <w:r w:rsidRPr="00B50236">
        <w:rPr>
          <w:rFonts w:ascii="微软雅黑" w:eastAsia="微软雅黑" w:hAnsi="微软雅黑" w:hint="eastAsia"/>
          <w:b/>
          <w:bCs/>
          <w:color w:val="FF0000"/>
          <w:sz w:val="28"/>
          <w:szCs w:val="28"/>
        </w:rPr>
        <w:t>一部大家史 半座杭州城</w:t>
      </w:r>
    </w:p>
    <w:p w14:paraId="670C6D6D" w14:textId="2E6D3876" w:rsidR="00B50236" w:rsidRDefault="00B50236" w:rsidP="00B50236">
      <w:pPr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我，诞生于风景旧</w:t>
      </w:r>
      <w:proofErr w:type="gramStart"/>
      <w:r>
        <w:rPr>
          <w:rFonts w:ascii="楷体" w:eastAsia="楷体" w:hAnsi="楷体" w:hint="eastAsia"/>
          <w:bCs/>
          <w:sz w:val="28"/>
          <w:szCs w:val="28"/>
        </w:rPr>
        <w:t>曾谙的江南</w:t>
      </w:r>
      <w:proofErr w:type="gramEnd"/>
      <w:r>
        <w:rPr>
          <w:rFonts w:ascii="楷体" w:eastAsia="楷体" w:hAnsi="楷体" w:hint="eastAsia"/>
          <w:bCs/>
          <w:sz w:val="28"/>
          <w:szCs w:val="28"/>
        </w:rPr>
        <w:t>杭州。</w:t>
      </w:r>
    </w:p>
    <w:p w14:paraId="3D66F782" w14:textId="77777777" w:rsidR="00B50236" w:rsidRDefault="00B50236" w:rsidP="00B50236">
      <w:pPr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1984年，当</w:t>
      </w:r>
      <w:proofErr w:type="gramStart"/>
      <w:r>
        <w:rPr>
          <w:rFonts w:ascii="楷体" w:eastAsia="楷体" w:hAnsi="楷体" w:hint="eastAsia"/>
          <w:bCs/>
          <w:sz w:val="28"/>
          <w:szCs w:val="28"/>
        </w:rPr>
        <w:t>中东河</w:t>
      </w:r>
      <w:proofErr w:type="gramEnd"/>
      <w:r>
        <w:rPr>
          <w:rFonts w:ascii="楷体" w:eastAsia="楷体" w:hAnsi="楷体" w:hint="eastAsia"/>
          <w:bCs/>
          <w:sz w:val="28"/>
          <w:szCs w:val="28"/>
        </w:rPr>
        <w:t>综合治理工程从一纸蓝图落入现实，如火如荼的施工场景里，埋下了古河重生的种子，也拉开了现代杭州的发展大幕。</w:t>
      </w:r>
    </w:p>
    <w:p w14:paraId="32320594" w14:textId="1FEE2C91" w:rsidR="00B50236" w:rsidRDefault="00B50236" w:rsidP="00B50236">
      <w:pPr>
        <w:ind w:firstLineChars="200" w:firstLine="560"/>
        <w:rPr>
          <w:rFonts w:ascii="楷体" w:eastAsia="楷体" w:hAnsi="楷体"/>
          <w:bCs/>
          <w:sz w:val="28"/>
          <w:szCs w:val="28"/>
        </w:rPr>
      </w:pPr>
      <w:r>
        <w:rPr>
          <w:rFonts w:ascii="楷体" w:eastAsia="楷体" w:hAnsi="楷体" w:hint="eastAsia"/>
          <w:bCs/>
          <w:sz w:val="28"/>
          <w:szCs w:val="28"/>
        </w:rPr>
        <w:t>从河道治理到污水处理，城市的荣光被唤醒复兴；从道桥建设到旧改拆迁，城市的格局被革新架构。那些我激扬奋进的岁月，也是杭州两个时代迭进的时光。</w:t>
      </w:r>
    </w:p>
    <w:p w14:paraId="1A00E9A6" w14:textId="77777777" w:rsidR="00B50236" w:rsidRPr="00B50236" w:rsidRDefault="00B50236" w:rsidP="00B50236">
      <w:pPr>
        <w:ind w:firstLineChars="200" w:firstLine="560"/>
        <w:rPr>
          <w:rFonts w:ascii="楷体" w:eastAsia="楷体" w:hAnsi="楷体" w:cs="Times New Roman"/>
          <w:bCs/>
          <w:sz w:val="28"/>
          <w:szCs w:val="28"/>
        </w:rPr>
      </w:pPr>
      <w:r w:rsidRPr="00B50236">
        <w:rPr>
          <w:rFonts w:ascii="楷体" w:eastAsia="楷体" w:hAnsi="楷体" w:cs="Times New Roman" w:hint="eastAsia"/>
          <w:bCs/>
          <w:sz w:val="28"/>
          <w:szCs w:val="28"/>
        </w:rPr>
        <w:t>而今，杭州的杭州，已经成为世界的杭州。</w:t>
      </w:r>
    </w:p>
    <w:p w14:paraId="30103A82" w14:textId="77777777" w:rsidR="00B50236" w:rsidRPr="00B50236" w:rsidRDefault="00B50236" w:rsidP="00B50236">
      <w:pPr>
        <w:ind w:firstLineChars="200" w:firstLine="560"/>
        <w:rPr>
          <w:rFonts w:ascii="楷体" w:eastAsia="楷体" w:hAnsi="楷体" w:cs="Times New Roman"/>
          <w:bCs/>
          <w:sz w:val="28"/>
          <w:szCs w:val="28"/>
        </w:rPr>
      </w:pPr>
      <w:r w:rsidRPr="00B50236">
        <w:rPr>
          <w:rFonts w:ascii="楷体" w:eastAsia="楷体" w:hAnsi="楷体" w:cs="Times New Roman" w:hint="eastAsia"/>
          <w:bCs/>
          <w:sz w:val="28"/>
          <w:szCs w:val="28"/>
        </w:rPr>
        <w:t>这里的一座座学府，绵延着城市馥郁的人文；</w:t>
      </w:r>
    </w:p>
    <w:p w14:paraId="79A14ADA" w14:textId="77777777" w:rsidR="00B50236" w:rsidRPr="00B50236" w:rsidRDefault="00B50236" w:rsidP="00B50236">
      <w:pPr>
        <w:ind w:firstLineChars="200" w:firstLine="560"/>
        <w:rPr>
          <w:rFonts w:ascii="楷体" w:eastAsia="楷体" w:hAnsi="楷体" w:cs="Times New Roman"/>
          <w:bCs/>
          <w:sz w:val="28"/>
          <w:szCs w:val="28"/>
        </w:rPr>
      </w:pPr>
      <w:r w:rsidRPr="00B50236">
        <w:rPr>
          <w:rFonts w:ascii="楷体" w:eastAsia="楷体" w:hAnsi="楷体" w:cs="Times New Roman" w:hint="eastAsia"/>
          <w:bCs/>
          <w:sz w:val="28"/>
          <w:szCs w:val="28"/>
        </w:rPr>
        <w:t>一栋栋写字楼，</w:t>
      </w:r>
      <w:proofErr w:type="gramStart"/>
      <w:r w:rsidRPr="00B50236">
        <w:rPr>
          <w:rFonts w:ascii="楷体" w:eastAsia="楷体" w:hAnsi="楷体" w:cs="Times New Roman" w:hint="eastAsia"/>
          <w:bCs/>
          <w:sz w:val="28"/>
          <w:szCs w:val="28"/>
        </w:rPr>
        <w:t>生息着</w:t>
      </w:r>
      <w:proofErr w:type="gramEnd"/>
      <w:r w:rsidRPr="00B50236">
        <w:rPr>
          <w:rFonts w:ascii="楷体" w:eastAsia="楷体" w:hAnsi="楷体" w:cs="Times New Roman" w:hint="eastAsia"/>
          <w:bCs/>
          <w:sz w:val="28"/>
          <w:szCs w:val="28"/>
        </w:rPr>
        <w:t>时代繁华的气象；</w:t>
      </w:r>
    </w:p>
    <w:p w14:paraId="3CF10DA2" w14:textId="57C7C118" w:rsidR="005D2198" w:rsidRPr="00B50236" w:rsidRDefault="00B50236" w:rsidP="00B50236">
      <w:pPr>
        <w:ind w:firstLineChars="200" w:firstLine="560"/>
        <w:rPr>
          <w:rFonts w:ascii="楷体" w:eastAsia="楷体" w:hAnsi="楷体"/>
          <w:bCs/>
          <w:sz w:val="28"/>
          <w:szCs w:val="28"/>
        </w:rPr>
      </w:pPr>
      <w:r w:rsidRPr="00B50236">
        <w:rPr>
          <w:rFonts w:ascii="楷体" w:eastAsia="楷体" w:hAnsi="楷体" w:cs="Times New Roman" w:hint="eastAsia"/>
          <w:bCs/>
          <w:sz w:val="28"/>
          <w:szCs w:val="28"/>
        </w:rPr>
        <w:t>一幢</w:t>
      </w:r>
      <w:proofErr w:type="gramStart"/>
      <w:r w:rsidRPr="00B50236">
        <w:rPr>
          <w:rFonts w:ascii="楷体" w:eastAsia="楷体" w:hAnsi="楷体" w:cs="Times New Roman" w:hint="eastAsia"/>
          <w:bCs/>
          <w:sz w:val="28"/>
          <w:szCs w:val="28"/>
        </w:rPr>
        <w:t>幢</w:t>
      </w:r>
      <w:proofErr w:type="gramEnd"/>
      <w:r w:rsidRPr="00B50236">
        <w:rPr>
          <w:rFonts w:ascii="楷体" w:eastAsia="楷体" w:hAnsi="楷体" w:cs="Times New Roman" w:hint="eastAsia"/>
          <w:bCs/>
          <w:sz w:val="28"/>
          <w:szCs w:val="28"/>
        </w:rPr>
        <w:t>美好人居，喻</w:t>
      </w:r>
      <w:proofErr w:type="gramStart"/>
      <w:r w:rsidRPr="00B50236">
        <w:rPr>
          <w:rFonts w:ascii="楷体" w:eastAsia="楷体" w:hAnsi="楷体" w:cs="Times New Roman" w:hint="eastAsia"/>
          <w:bCs/>
          <w:sz w:val="28"/>
          <w:szCs w:val="28"/>
        </w:rPr>
        <w:t>现着</w:t>
      </w:r>
      <w:proofErr w:type="gramEnd"/>
      <w:r w:rsidRPr="00B50236">
        <w:rPr>
          <w:rFonts w:ascii="楷体" w:eastAsia="楷体" w:hAnsi="楷体" w:cs="Times New Roman" w:hint="eastAsia"/>
          <w:bCs/>
          <w:sz w:val="28"/>
          <w:szCs w:val="28"/>
        </w:rPr>
        <w:t>生活向往的模样，记录着我在创作之路上的不断探索，持续精进，创新前行，也写下我与杭州共生共荣的经历。</w:t>
      </w:r>
    </w:p>
    <w:p w14:paraId="45A948D7" w14:textId="0A5C2E69" w:rsidR="000D6FAD" w:rsidRPr="000D6FAD" w:rsidRDefault="000D6FAD" w:rsidP="000D6FAD">
      <w:pPr>
        <w:rPr>
          <w:rFonts w:ascii="微软雅黑" w:eastAsia="微软雅黑" w:hAnsi="微软雅黑"/>
          <w:b/>
          <w:bCs/>
          <w:sz w:val="24"/>
          <w:szCs w:val="24"/>
        </w:rPr>
      </w:pPr>
      <w:proofErr w:type="gramStart"/>
      <w:r w:rsidRPr="000D6FAD">
        <w:rPr>
          <w:rFonts w:ascii="微软雅黑" w:eastAsia="微软雅黑" w:hAnsi="微软雅黑" w:hint="eastAsia"/>
          <w:b/>
          <w:bCs/>
          <w:color w:val="FF0000"/>
          <w:sz w:val="28"/>
          <w:szCs w:val="28"/>
        </w:rPr>
        <w:t>品牌房企</w:t>
      </w:r>
      <w:proofErr w:type="gramEnd"/>
      <w:r w:rsidRPr="000D6FAD">
        <w:rPr>
          <w:rFonts w:ascii="微软雅黑" w:eastAsia="微软雅黑" w:hAnsi="微软雅黑" w:hint="eastAsia"/>
          <w:b/>
          <w:bCs/>
          <w:color w:val="FF0000"/>
          <w:sz w:val="28"/>
          <w:szCs w:val="28"/>
        </w:rPr>
        <w:t>，3</w:t>
      </w:r>
      <w:r w:rsidRPr="000D6FAD">
        <w:rPr>
          <w:rFonts w:ascii="微软雅黑" w:eastAsia="微软雅黑" w:hAnsi="微软雅黑"/>
          <w:b/>
          <w:bCs/>
          <w:color w:val="FF0000"/>
          <w:sz w:val="28"/>
          <w:szCs w:val="28"/>
        </w:rPr>
        <w:t>7</w:t>
      </w:r>
      <w:r w:rsidRPr="000D6FAD">
        <w:rPr>
          <w:rFonts w:ascii="微软雅黑" w:eastAsia="微软雅黑" w:hAnsi="微软雅黑" w:hint="eastAsia"/>
          <w:b/>
          <w:bCs/>
          <w:color w:val="FF0000"/>
          <w:sz w:val="28"/>
          <w:szCs w:val="28"/>
        </w:rPr>
        <w:t>年稳健前行</w:t>
      </w:r>
    </w:p>
    <w:p w14:paraId="54514B1F" w14:textId="0B4A6EAE" w:rsidR="00F27E04" w:rsidRPr="00F27E04" w:rsidRDefault="000D6FAD" w:rsidP="00F27E0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大家房产主</w:t>
      </w:r>
      <w:r w:rsidR="007C3C29" w:rsidRPr="004658D3">
        <w:rPr>
          <w:rFonts w:ascii="微软雅黑" w:eastAsia="微软雅黑" w:hAnsi="微软雅黑" w:hint="eastAsia"/>
          <w:sz w:val="24"/>
          <w:szCs w:val="24"/>
        </w:rPr>
        <w:t>要从事住宅开发与经营、大中型城市公建及代建项目、商业开发、金融投资、物业服务等业务</w:t>
      </w:r>
      <w:r w:rsidR="00F27E04">
        <w:rPr>
          <w:rFonts w:ascii="微软雅黑" w:eastAsia="微软雅黑" w:hAnsi="微软雅黑" w:hint="eastAsia"/>
          <w:sz w:val="24"/>
          <w:szCs w:val="24"/>
        </w:rPr>
        <w:t>，</w:t>
      </w:r>
      <w:r w:rsidR="00F27E04" w:rsidRPr="00F27E04">
        <w:rPr>
          <w:rFonts w:ascii="微软雅黑" w:eastAsia="微软雅黑" w:hAnsi="微软雅黑" w:hint="eastAsia"/>
          <w:sz w:val="24"/>
          <w:szCs w:val="24"/>
        </w:rPr>
        <w:t>已</w:t>
      </w:r>
      <w:proofErr w:type="gramStart"/>
      <w:r w:rsidR="00F27E04" w:rsidRPr="00F27E04">
        <w:rPr>
          <w:rFonts w:ascii="微软雅黑" w:eastAsia="微软雅黑" w:hAnsi="微软雅黑" w:hint="eastAsia"/>
          <w:sz w:val="24"/>
          <w:szCs w:val="24"/>
        </w:rPr>
        <w:t>多维拓局上海</w:t>
      </w:r>
      <w:proofErr w:type="gramEnd"/>
      <w:r w:rsidR="00F27E04" w:rsidRPr="00F27E04">
        <w:rPr>
          <w:rFonts w:ascii="微软雅黑" w:eastAsia="微软雅黑" w:hAnsi="微软雅黑" w:hint="eastAsia"/>
          <w:sz w:val="24"/>
          <w:szCs w:val="24"/>
        </w:rPr>
        <w:t>、安徽、湖州、绍兴、台州、温州、湖北等多个省市的战略布局，已建成住宅小区</w:t>
      </w:r>
      <w:r w:rsidR="00B3405C">
        <w:rPr>
          <w:rFonts w:ascii="微软雅黑" w:eastAsia="微软雅黑" w:hAnsi="微软雅黑"/>
          <w:sz w:val="24"/>
          <w:szCs w:val="24"/>
        </w:rPr>
        <w:t>110</w:t>
      </w:r>
      <w:r w:rsidR="00B3405C">
        <w:rPr>
          <w:rFonts w:ascii="微软雅黑" w:eastAsia="微软雅黑" w:hAnsi="微软雅黑" w:hint="eastAsia"/>
          <w:sz w:val="24"/>
          <w:szCs w:val="24"/>
        </w:rPr>
        <w:t>余</w:t>
      </w:r>
      <w:r w:rsidR="00F27E04" w:rsidRPr="00F27E04">
        <w:rPr>
          <w:rFonts w:ascii="微软雅黑" w:eastAsia="微软雅黑" w:hAnsi="微软雅黑" w:hint="eastAsia"/>
          <w:sz w:val="24"/>
          <w:szCs w:val="24"/>
        </w:rPr>
        <w:t>个，建筑面积近1</w:t>
      </w:r>
      <w:r w:rsidR="00B3405C">
        <w:rPr>
          <w:rFonts w:ascii="微软雅黑" w:eastAsia="微软雅黑" w:hAnsi="微软雅黑"/>
          <w:sz w:val="24"/>
          <w:szCs w:val="24"/>
        </w:rPr>
        <w:t>350</w:t>
      </w:r>
      <w:r w:rsidR="00F27E04" w:rsidRPr="00F27E04">
        <w:rPr>
          <w:rFonts w:ascii="微软雅黑" w:eastAsia="微软雅黑" w:hAnsi="微软雅黑" w:hint="eastAsia"/>
          <w:sz w:val="24"/>
          <w:szCs w:val="24"/>
        </w:rPr>
        <w:t>万方， 40个重大市政及公建项目的建设。</w:t>
      </w:r>
    </w:p>
    <w:p w14:paraId="3AF823A0" w14:textId="281B7E6C" w:rsidR="00F27E04" w:rsidRDefault="00F27E04" w:rsidP="00F27E04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27E04">
        <w:rPr>
          <w:rFonts w:ascii="微软雅黑" w:eastAsia="微软雅黑" w:hAnsi="微软雅黑" w:hint="eastAsia"/>
          <w:sz w:val="24"/>
          <w:szCs w:val="24"/>
        </w:rPr>
        <w:t>集团倡导“用爱筑梦，以心建家”的品牌理念和“慎思于心，精细于行”的</w:t>
      </w:r>
      <w:r w:rsidRPr="00F27E04">
        <w:rPr>
          <w:rFonts w:ascii="微软雅黑" w:eastAsia="微软雅黑" w:hAnsi="微软雅黑" w:hint="eastAsia"/>
          <w:sz w:val="24"/>
          <w:szCs w:val="24"/>
        </w:rPr>
        <w:lastRenderedPageBreak/>
        <w:t>品质理念。</w:t>
      </w:r>
      <w:r w:rsidR="00B3405C">
        <w:rPr>
          <w:rFonts w:ascii="微软雅黑" w:eastAsia="微软雅黑" w:hAnsi="微软雅黑"/>
          <w:sz w:val="24"/>
          <w:szCs w:val="24"/>
        </w:rPr>
        <w:t>37</w:t>
      </w:r>
      <w:r w:rsidRPr="00F27E04">
        <w:rPr>
          <w:rFonts w:ascii="微软雅黑" w:eastAsia="微软雅黑" w:hAnsi="微软雅黑" w:hint="eastAsia"/>
          <w:sz w:val="24"/>
          <w:szCs w:val="24"/>
        </w:rPr>
        <w:t>年实干之路，</w:t>
      </w:r>
      <w:r w:rsidR="00B3405C">
        <w:rPr>
          <w:rFonts w:ascii="微软雅黑" w:eastAsia="微软雅黑" w:hAnsi="微软雅黑"/>
          <w:sz w:val="24"/>
          <w:szCs w:val="24"/>
        </w:rPr>
        <w:t>37</w:t>
      </w:r>
      <w:r w:rsidRPr="00F27E04">
        <w:rPr>
          <w:rFonts w:ascii="微软雅黑" w:eastAsia="微软雅黑" w:hAnsi="微软雅黑" w:hint="eastAsia"/>
          <w:sz w:val="24"/>
          <w:szCs w:val="24"/>
        </w:rPr>
        <w:t>年荣耀大家。集团连续</w:t>
      </w:r>
      <w:r w:rsidR="00B3405C">
        <w:rPr>
          <w:rFonts w:ascii="微软雅黑" w:eastAsia="微软雅黑" w:hAnsi="微软雅黑" w:hint="eastAsia"/>
          <w:sz w:val="24"/>
          <w:szCs w:val="24"/>
        </w:rPr>
        <w:t>五</w:t>
      </w:r>
      <w:r w:rsidRPr="00F27E04">
        <w:rPr>
          <w:rFonts w:ascii="微软雅黑" w:eastAsia="微软雅黑" w:hAnsi="微软雅黑" w:hint="eastAsia"/>
          <w:sz w:val="24"/>
          <w:szCs w:val="24"/>
        </w:rPr>
        <w:t>年蝉联“中国房地产百强企业”称号。</w:t>
      </w:r>
    </w:p>
    <w:p w14:paraId="749AE84D" w14:textId="75CEC882" w:rsidR="00C67BF7" w:rsidRDefault="00C67BF7" w:rsidP="00AC0A16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noProof/>
          <w:sz w:val="24"/>
          <w:szCs w:val="24"/>
        </w:rPr>
        <w:drawing>
          <wp:inline distT="0" distB="0" distL="0" distR="0" wp14:anchorId="18EF0ADB" wp14:editId="2CC9DCAD">
            <wp:extent cx="5274310" cy="2966720"/>
            <wp:effectExtent l="0" t="0" r="8890" b="508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大家房产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CD295" w14:textId="751651BB" w:rsidR="004658D3" w:rsidRDefault="00492BEE" w:rsidP="001F09C2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二</w:t>
      </w:r>
      <w:r w:rsidR="00E5384D" w:rsidRPr="004658D3">
        <w:rPr>
          <w:rFonts w:ascii="微软雅黑" w:eastAsia="微软雅黑" w:hAnsi="微软雅黑" w:hint="eastAsia"/>
          <w:b/>
          <w:sz w:val="24"/>
          <w:szCs w:val="24"/>
        </w:rPr>
        <w:t>、</w:t>
      </w:r>
      <w:proofErr w:type="gramStart"/>
      <w:r w:rsidR="0083468F" w:rsidRPr="004658D3">
        <w:rPr>
          <w:rFonts w:ascii="微软雅黑" w:eastAsia="微软雅黑" w:hAnsi="微软雅黑" w:hint="eastAsia"/>
          <w:b/>
          <w:sz w:val="24"/>
          <w:szCs w:val="24"/>
        </w:rPr>
        <w:t>“</w:t>
      </w:r>
      <w:bookmarkStart w:id="0" w:name="_GoBack"/>
      <w:r w:rsidR="00292377" w:rsidRPr="004658D3">
        <w:rPr>
          <w:rFonts w:ascii="微软雅黑" w:eastAsia="微软雅黑" w:hAnsi="微软雅黑" w:hint="eastAsia"/>
          <w:b/>
          <w:sz w:val="24"/>
          <w:szCs w:val="24"/>
        </w:rPr>
        <w:t>筑梦家</w:t>
      </w:r>
      <w:r w:rsidR="005D5E19">
        <w:rPr>
          <w:rFonts w:ascii="微软雅黑" w:eastAsia="微软雅黑" w:hAnsi="微软雅黑" w:hint="eastAsia"/>
          <w:b/>
          <w:sz w:val="24"/>
          <w:szCs w:val="24"/>
        </w:rPr>
        <w:t>”校</w:t>
      </w:r>
      <w:bookmarkEnd w:id="0"/>
      <w:r w:rsidR="005D5E19">
        <w:rPr>
          <w:rFonts w:ascii="微软雅黑" w:eastAsia="微软雅黑" w:hAnsi="微软雅黑" w:hint="eastAsia"/>
          <w:b/>
          <w:sz w:val="24"/>
          <w:szCs w:val="24"/>
        </w:rPr>
        <w:t>招计划</w:t>
      </w:r>
      <w:proofErr w:type="gramEnd"/>
    </w:p>
    <w:p w14:paraId="45C6666A" w14:textId="3B95089D" w:rsidR="0083468F" w:rsidRPr="004658D3" w:rsidRDefault="000039C7" w:rsidP="004658D3">
      <w:pPr>
        <w:ind w:firstLineChars="200" w:firstLine="480"/>
        <w:jc w:val="center"/>
        <w:rPr>
          <w:rFonts w:ascii="微软雅黑" w:eastAsia="微软雅黑" w:hAnsi="微软雅黑"/>
          <w:b/>
          <w:sz w:val="24"/>
          <w:szCs w:val="24"/>
        </w:rPr>
      </w:pPr>
      <w:r w:rsidRPr="004658D3">
        <w:rPr>
          <w:rFonts w:ascii="微软雅黑" w:eastAsia="微软雅黑" w:hAnsi="微软雅黑" w:hint="eastAsia"/>
          <w:b/>
          <w:sz w:val="24"/>
          <w:szCs w:val="24"/>
        </w:rPr>
        <w:t xml:space="preserve"> </w:t>
      </w:r>
      <w:r w:rsidR="0083468F" w:rsidRPr="004658D3">
        <w:rPr>
          <w:rFonts w:ascii="微软雅黑" w:eastAsia="微软雅黑" w:hAnsi="微软雅黑" w:hint="eastAsia"/>
          <w:b/>
          <w:sz w:val="24"/>
          <w:szCs w:val="24"/>
        </w:rPr>
        <w:t>“筑梦家”——筑梦大家，共启未来</w:t>
      </w:r>
    </w:p>
    <w:p w14:paraId="2F28802E" w14:textId="77777777" w:rsidR="000039C7" w:rsidRPr="000039C7" w:rsidRDefault="000039C7" w:rsidP="000039C7">
      <w:pPr>
        <w:rPr>
          <w:rFonts w:ascii="微软雅黑" w:eastAsia="微软雅黑" w:hAnsi="微软雅黑"/>
          <w:sz w:val="24"/>
          <w:szCs w:val="24"/>
        </w:rPr>
      </w:pPr>
      <w:r w:rsidRPr="000039C7">
        <w:rPr>
          <w:rFonts w:ascii="微软雅黑" w:eastAsia="微软雅黑" w:hAnsi="微软雅黑" w:hint="eastAsia"/>
          <w:sz w:val="24"/>
          <w:szCs w:val="24"/>
        </w:rPr>
        <w:t>“筑梦家”是杭州市城建开发集团校园招聘品牌</w:t>
      </w:r>
    </w:p>
    <w:p w14:paraId="3424C99B" w14:textId="77777777" w:rsidR="000039C7" w:rsidRPr="000039C7" w:rsidRDefault="000039C7" w:rsidP="000039C7">
      <w:pPr>
        <w:rPr>
          <w:rFonts w:ascii="微软雅黑" w:eastAsia="微软雅黑" w:hAnsi="微软雅黑"/>
          <w:sz w:val="24"/>
          <w:szCs w:val="24"/>
        </w:rPr>
      </w:pPr>
      <w:r w:rsidRPr="000039C7">
        <w:rPr>
          <w:rFonts w:ascii="微软雅黑" w:eastAsia="微软雅黑" w:hAnsi="微软雅黑" w:hint="eastAsia"/>
          <w:sz w:val="24"/>
          <w:szCs w:val="24"/>
        </w:rPr>
        <w:t>筑梦、筑理想</w:t>
      </w:r>
    </w:p>
    <w:p w14:paraId="02571914" w14:textId="77777777" w:rsidR="000039C7" w:rsidRPr="000039C7" w:rsidRDefault="000039C7" w:rsidP="000039C7">
      <w:pPr>
        <w:rPr>
          <w:rFonts w:ascii="微软雅黑" w:eastAsia="微软雅黑" w:hAnsi="微软雅黑"/>
          <w:sz w:val="24"/>
          <w:szCs w:val="24"/>
        </w:rPr>
      </w:pPr>
      <w:r w:rsidRPr="000039C7">
        <w:rPr>
          <w:rFonts w:ascii="微软雅黑" w:eastAsia="微软雅黑" w:hAnsi="微软雅黑" w:hint="eastAsia"/>
          <w:sz w:val="24"/>
          <w:szCs w:val="24"/>
        </w:rPr>
        <w:t>——</w:t>
      </w:r>
      <w:proofErr w:type="gramStart"/>
      <w:r w:rsidRPr="000039C7">
        <w:rPr>
          <w:rFonts w:ascii="微软雅黑" w:eastAsia="微软雅黑" w:hAnsi="微软雅黑" w:hint="eastAsia"/>
          <w:sz w:val="24"/>
          <w:szCs w:val="24"/>
        </w:rPr>
        <w:t>寓意着</w:t>
      </w:r>
      <w:proofErr w:type="gramEnd"/>
      <w:r w:rsidRPr="000039C7">
        <w:rPr>
          <w:rFonts w:ascii="微软雅黑" w:eastAsia="微软雅黑" w:hAnsi="微软雅黑" w:hint="eastAsia"/>
          <w:sz w:val="24"/>
          <w:szCs w:val="24"/>
        </w:rPr>
        <w:t>员工的个人价值能够在集团</w:t>
      </w:r>
      <w:proofErr w:type="gramStart"/>
      <w:r w:rsidRPr="000039C7">
        <w:rPr>
          <w:rFonts w:ascii="微软雅黑" w:eastAsia="微软雅黑" w:hAnsi="微软雅黑" w:hint="eastAsia"/>
          <w:sz w:val="24"/>
          <w:szCs w:val="24"/>
        </w:rPr>
        <w:t>践行</w:t>
      </w:r>
      <w:proofErr w:type="gramEnd"/>
      <w:r w:rsidRPr="000039C7">
        <w:rPr>
          <w:rFonts w:ascii="微软雅黑" w:eastAsia="微软雅黑" w:hAnsi="微软雅黑" w:hint="eastAsia"/>
          <w:sz w:val="24"/>
          <w:szCs w:val="24"/>
        </w:rPr>
        <w:t>企业愿景、使命、价值观中实现</w:t>
      </w:r>
    </w:p>
    <w:p w14:paraId="6C8C3024" w14:textId="77777777" w:rsidR="000039C7" w:rsidRPr="000039C7" w:rsidRDefault="000039C7" w:rsidP="000039C7">
      <w:pPr>
        <w:rPr>
          <w:rFonts w:ascii="微软雅黑" w:eastAsia="微软雅黑" w:hAnsi="微软雅黑"/>
          <w:sz w:val="24"/>
          <w:szCs w:val="24"/>
        </w:rPr>
      </w:pPr>
      <w:r w:rsidRPr="000039C7">
        <w:rPr>
          <w:rFonts w:ascii="微软雅黑" w:eastAsia="微软雅黑" w:hAnsi="微软雅黑" w:hint="eastAsia"/>
          <w:sz w:val="24"/>
          <w:szCs w:val="24"/>
        </w:rPr>
        <w:t>筑家、筑大家</w:t>
      </w:r>
    </w:p>
    <w:p w14:paraId="0615D9DC" w14:textId="591FC1A6" w:rsidR="00C55E9F" w:rsidRDefault="000039C7" w:rsidP="000039C7">
      <w:pPr>
        <w:rPr>
          <w:rFonts w:ascii="微软雅黑" w:eastAsia="微软雅黑" w:hAnsi="微软雅黑"/>
          <w:sz w:val="24"/>
          <w:szCs w:val="24"/>
        </w:rPr>
      </w:pPr>
      <w:r w:rsidRPr="000039C7">
        <w:rPr>
          <w:rFonts w:ascii="微软雅黑" w:eastAsia="微软雅黑" w:hAnsi="微软雅黑" w:hint="eastAsia"/>
          <w:sz w:val="24"/>
          <w:szCs w:val="24"/>
        </w:rPr>
        <w:t>——表达的是集团希望员工的小家能够实现家庭</w:t>
      </w:r>
      <w:proofErr w:type="gramStart"/>
      <w:r w:rsidRPr="000039C7">
        <w:rPr>
          <w:rFonts w:ascii="微软雅黑" w:eastAsia="微软雅黑" w:hAnsi="微软雅黑" w:hint="eastAsia"/>
          <w:sz w:val="24"/>
          <w:szCs w:val="24"/>
        </w:rPr>
        <w:t>事业双</w:t>
      </w:r>
      <w:proofErr w:type="gramEnd"/>
      <w:r w:rsidRPr="000039C7">
        <w:rPr>
          <w:rFonts w:ascii="微软雅黑" w:eastAsia="微软雅黑" w:hAnsi="微软雅黑" w:hint="eastAsia"/>
          <w:sz w:val="24"/>
          <w:szCs w:val="24"/>
        </w:rPr>
        <w:t>丰收，也期望员工在集团这一大家庭中能够携手奋进、共同拼搏、共创未来</w:t>
      </w:r>
    </w:p>
    <w:p w14:paraId="207BAFB2" w14:textId="77777777" w:rsidR="005D5E19" w:rsidRDefault="005D5E19" w:rsidP="005D5E19">
      <w:pPr>
        <w:rPr>
          <w:rFonts w:ascii="微软雅黑" w:eastAsia="微软雅黑" w:hAnsi="微软雅黑"/>
          <w:b/>
          <w:sz w:val="24"/>
          <w:szCs w:val="24"/>
        </w:rPr>
      </w:pPr>
    </w:p>
    <w:p w14:paraId="44100EDD" w14:textId="6812ED2B" w:rsidR="005D5E19" w:rsidRPr="004658D3" w:rsidRDefault="00492BEE" w:rsidP="005D5E1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三</w:t>
      </w:r>
      <w:r w:rsidR="005D5E19" w:rsidRPr="004658D3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D5E19">
        <w:rPr>
          <w:rFonts w:ascii="微软雅黑" w:eastAsia="微软雅黑" w:hAnsi="微软雅黑" w:hint="eastAsia"/>
          <w:b/>
          <w:sz w:val="24"/>
          <w:szCs w:val="24"/>
        </w:rPr>
        <w:t>晋升通道</w:t>
      </w:r>
    </w:p>
    <w:p w14:paraId="37170DE6" w14:textId="77777777" w:rsidR="009B6E85" w:rsidRPr="005D5E19" w:rsidRDefault="009B6E85" w:rsidP="00E5384D">
      <w:pPr>
        <w:rPr>
          <w:rFonts w:ascii="微软雅黑" w:eastAsia="微软雅黑" w:hAnsi="微软雅黑"/>
          <w:sz w:val="24"/>
          <w:szCs w:val="24"/>
        </w:rPr>
      </w:pPr>
    </w:p>
    <w:p w14:paraId="0A7D13B0" w14:textId="77777777" w:rsidR="005D5E19" w:rsidRPr="004658D3" w:rsidRDefault="005D5E19" w:rsidP="00783BB2">
      <w:pPr>
        <w:jc w:val="center"/>
        <w:rPr>
          <w:rFonts w:ascii="微软雅黑" w:eastAsia="微软雅黑" w:hAnsi="微软雅黑"/>
          <w:sz w:val="24"/>
          <w:szCs w:val="24"/>
        </w:rPr>
      </w:pPr>
      <w:r w:rsidRPr="00783BB2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 wp14:anchorId="5E191DD5" wp14:editId="049A6706">
            <wp:extent cx="5274310" cy="2959100"/>
            <wp:effectExtent l="0" t="0" r="8890" b="12700"/>
            <wp:docPr id="4" name="图片 4" descr="C:\Users\ITPRO\AppData\Local\Temp\153604060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PRO\AppData\Local\Temp\1536040607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90653" w14:textId="53FD732C" w:rsidR="005D5E19" w:rsidRDefault="00492BEE" w:rsidP="00E5384D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四</w:t>
      </w:r>
      <w:r w:rsidR="00AD33DC">
        <w:rPr>
          <w:rFonts w:ascii="微软雅黑" w:eastAsia="微软雅黑" w:hAnsi="微软雅黑" w:hint="eastAsia"/>
          <w:b/>
          <w:sz w:val="24"/>
          <w:szCs w:val="24"/>
        </w:rPr>
        <w:t>、薪酬福利</w:t>
      </w:r>
    </w:p>
    <w:p w14:paraId="66958890" w14:textId="6E1F460D" w:rsidR="00AD33DC" w:rsidRDefault="00F27E04" w:rsidP="00E5384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/>
          <w:sz w:val="24"/>
          <w:szCs w:val="24"/>
        </w:rPr>
        <w:t>.</w:t>
      </w:r>
      <w:r>
        <w:rPr>
          <w:rFonts w:ascii="微软雅黑" w:eastAsia="微软雅黑" w:hAnsi="微软雅黑" w:hint="eastAsia"/>
          <w:sz w:val="24"/>
          <w:szCs w:val="24"/>
        </w:rPr>
        <w:t>薪酬及福利：五险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金、各类补贴、企业年金、员工宿舍、杭州落户、节日福利、定期旅游</w:t>
      </w:r>
    </w:p>
    <w:p w14:paraId="6B53A4FC" w14:textId="76A634D8" w:rsidR="00F27E04" w:rsidRDefault="00F27E04" w:rsidP="00E5384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.</w:t>
      </w:r>
      <w:r>
        <w:rPr>
          <w:rFonts w:ascii="微软雅黑" w:eastAsia="微软雅黑" w:hAnsi="微软雅黑" w:hint="eastAsia"/>
          <w:sz w:val="24"/>
          <w:szCs w:val="24"/>
        </w:rPr>
        <w:t>培训与发展：</w:t>
      </w:r>
      <w:r w:rsidR="000039C7">
        <w:rPr>
          <w:rFonts w:ascii="微软雅黑" w:eastAsia="微软雅黑" w:hAnsi="微软雅黑" w:hint="eastAsia"/>
          <w:sz w:val="24"/>
          <w:szCs w:val="24"/>
        </w:rPr>
        <w:t>筑梦</w:t>
      </w:r>
      <w:proofErr w:type="gramStart"/>
      <w:r w:rsidR="000039C7">
        <w:rPr>
          <w:rFonts w:ascii="微软雅黑" w:eastAsia="微软雅黑" w:hAnsi="微软雅黑" w:hint="eastAsia"/>
          <w:sz w:val="24"/>
          <w:szCs w:val="24"/>
        </w:rPr>
        <w:t>家培养</w:t>
      </w:r>
      <w:proofErr w:type="gramEnd"/>
      <w:r w:rsidR="000039C7">
        <w:rPr>
          <w:rFonts w:ascii="微软雅黑" w:eastAsia="微软雅黑" w:hAnsi="微软雅黑" w:hint="eastAsia"/>
          <w:sz w:val="24"/>
          <w:szCs w:val="24"/>
        </w:rPr>
        <w:t>方案、双导师计划、</w:t>
      </w:r>
      <w:proofErr w:type="gramStart"/>
      <w:r w:rsidR="000039C7">
        <w:rPr>
          <w:rFonts w:ascii="微软雅黑" w:eastAsia="微软雅黑" w:hAnsi="微软雅黑" w:hint="eastAsia"/>
          <w:sz w:val="24"/>
          <w:szCs w:val="24"/>
        </w:rPr>
        <w:t>内训师讲堂</w:t>
      </w:r>
      <w:proofErr w:type="gramEnd"/>
      <w:r w:rsidR="000039C7">
        <w:rPr>
          <w:rFonts w:ascii="微软雅黑" w:eastAsia="微软雅黑" w:hAnsi="微软雅黑" w:hint="eastAsia"/>
          <w:sz w:val="24"/>
          <w:szCs w:val="24"/>
        </w:rPr>
        <w:t>、行动学习、轮岗交流</w:t>
      </w:r>
    </w:p>
    <w:p w14:paraId="4AF7BDF5" w14:textId="25D176B8" w:rsidR="000039C7" w:rsidRPr="00AD33DC" w:rsidRDefault="000039C7" w:rsidP="00E5384D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.</w:t>
      </w:r>
      <w:r>
        <w:rPr>
          <w:rFonts w:ascii="微软雅黑" w:eastAsia="微软雅黑" w:hAnsi="微软雅黑" w:hint="eastAsia"/>
          <w:sz w:val="24"/>
          <w:szCs w:val="24"/>
        </w:rPr>
        <w:t>员工关怀：健康体检、定期团建、各类兴趣小组、</w:t>
      </w:r>
    </w:p>
    <w:p w14:paraId="0724919F" w14:textId="327B3638" w:rsidR="005D5E19" w:rsidRDefault="00492BEE" w:rsidP="00E5384D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五</w:t>
      </w:r>
      <w:r w:rsidR="005D5E19" w:rsidRPr="004658D3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D5E19">
        <w:rPr>
          <w:rFonts w:ascii="微软雅黑" w:eastAsia="微软雅黑" w:hAnsi="微软雅黑" w:hint="eastAsia"/>
          <w:b/>
          <w:sz w:val="24"/>
          <w:szCs w:val="24"/>
        </w:rPr>
        <w:t>招聘流程</w:t>
      </w:r>
    </w:p>
    <w:p w14:paraId="20F330CB" w14:textId="5264C4B2" w:rsidR="00B824F9" w:rsidRPr="004658D3" w:rsidRDefault="00B3405C" w:rsidP="00E5384D">
      <w:pPr>
        <w:rPr>
          <w:rFonts w:ascii="微软雅黑" w:eastAsia="微软雅黑" w:hAnsi="微软雅黑"/>
          <w:sz w:val="24"/>
          <w:szCs w:val="24"/>
        </w:rPr>
      </w:pPr>
      <w:r w:rsidRPr="00B3405C">
        <w:rPr>
          <w:rFonts w:ascii="微软雅黑" w:eastAsia="微软雅黑" w:hAnsi="微软雅黑" w:hint="eastAsia"/>
          <w:sz w:val="24"/>
          <w:szCs w:val="24"/>
        </w:rPr>
        <w:t>简历投递—校园宣讲—初试—复试—终试—offer发放</w:t>
      </w:r>
    </w:p>
    <w:p w14:paraId="38AABB59" w14:textId="08E21476" w:rsidR="00B3405C" w:rsidRDefault="001A74CF" w:rsidP="00B824F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校园行程：</w:t>
      </w:r>
      <w:r w:rsidR="00B3405C" w:rsidRPr="00B3405C">
        <w:rPr>
          <w:rFonts w:ascii="微软雅黑" w:eastAsia="微软雅黑" w:hAnsi="微软雅黑" w:hint="eastAsia"/>
          <w:sz w:val="24"/>
          <w:szCs w:val="24"/>
        </w:rPr>
        <w:t>浙江大学—合肥工业大学—东南大学—西安建筑科技大学—武汉大学—浙江工商大学</w:t>
      </w:r>
    </w:p>
    <w:p w14:paraId="64379F26" w14:textId="3EB28E9C" w:rsidR="00B3405C" w:rsidRDefault="00B3405C" w:rsidP="00B824F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具体日期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请扫码</w:t>
      </w:r>
      <w:r w:rsidR="000D6FAD">
        <w:rPr>
          <w:rFonts w:ascii="微软雅黑" w:eastAsia="微软雅黑" w:hAnsi="微软雅黑" w:hint="eastAsia"/>
          <w:sz w:val="24"/>
          <w:szCs w:val="24"/>
        </w:rPr>
        <w:t>关注</w:t>
      </w:r>
      <w:r>
        <w:rPr>
          <w:rFonts w:ascii="微软雅黑" w:eastAsia="微软雅黑" w:hAnsi="微软雅黑" w:hint="eastAsia"/>
          <w:sz w:val="24"/>
          <w:szCs w:val="24"/>
        </w:rPr>
        <w:t>“大家人”微信公众号</w:t>
      </w:r>
      <w:proofErr w:type="gramEnd"/>
    </w:p>
    <w:p w14:paraId="4C536B9F" w14:textId="7B97D019" w:rsidR="00B3405C" w:rsidRDefault="00B50236" w:rsidP="00B824F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 wp14:anchorId="0A174266" wp14:editId="277C8792">
            <wp:extent cx="2762250" cy="2762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c86a4310b19a0c11173f36e47939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592CD" w14:textId="7C500C1B" w:rsidR="005D5E19" w:rsidRDefault="00492BEE" w:rsidP="00B824F9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5D5E19" w:rsidRPr="004658D3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D5E19">
        <w:rPr>
          <w:rFonts w:ascii="微软雅黑" w:eastAsia="微软雅黑" w:hAnsi="微软雅黑" w:hint="eastAsia"/>
          <w:b/>
          <w:sz w:val="24"/>
          <w:szCs w:val="24"/>
        </w:rPr>
        <w:t>联系方式</w:t>
      </w:r>
    </w:p>
    <w:p w14:paraId="4E4D7F77" w14:textId="01A288D2" w:rsidR="00B824F9" w:rsidRPr="004658D3" w:rsidRDefault="00B824F9" w:rsidP="00B824F9">
      <w:pPr>
        <w:rPr>
          <w:rFonts w:ascii="微软雅黑" w:eastAsia="微软雅黑" w:hAnsi="微软雅黑"/>
          <w:sz w:val="24"/>
          <w:szCs w:val="24"/>
        </w:rPr>
      </w:pPr>
      <w:r w:rsidRPr="004658D3">
        <w:rPr>
          <w:rFonts w:ascii="微软雅黑" w:eastAsia="微软雅黑" w:hAnsi="微软雅黑" w:hint="eastAsia"/>
          <w:sz w:val="24"/>
          <w:szCs w:val="24"/>
        </w:rPr>
        <w:t>联系人：</w:t>
      </w:r>
      <w:r w:rsidR="007B16DF">
        <w:rPr>
          <w:rFonts w:ascii="微软雅黑" w:eastAsia="微软雅黑" w:hAnsi="微软雅黑" w:hint="eastAsia"/>
          <w:sz w:val="24"/>
          <w:szCs w:val="24"/>
        </w:rPr>
        <w:t>任</w:t>
      </w:r>
      <w:r w:rsidRPr="004658D3">
        <w:rPr>
          <w:rFonts w:ascii="微软雅黑" w:eastAsia="微软雅黑" w:hAnsi="微软雅黑" w:hint="eastAsia"/>
          <w:sz w:val="24"/>
          <w:szCs w:val="24"/>
        </w:rPr>
        <w:t>先生</w:t>
      </w:r>
      <w:r w:rsidR="007B16DF">
        <w:rPr>
          <w:rFonts w:ascii="微软雅黑" w:eastAsia="微软雅黑" w:hAnsi="微软雅黑" w:hint="eastAsia"/>
          <w:sz w:val="24"/>
          <w:szCs w:val="24"/>
        </w:rPr>
        <w:t>、</w:t>
      </w:r>
      <w:r w:rsidR="00B3405C">
        <w:rPr>
          <w:rFonts w:ascii="微软雅黑" w:eastAsia="微软雅黑" w:hAnsi="微软雅黑" w:hint="eastAsia"/>
          <w:sz w:val="24"/>
          <w:szCs w:val="24"/>
        </w:rPr>
        <w:t>吴小姐</w:t>
      </w:r>
    </w:p>
    <w:p w14:paraId="0E1FCC87" w14:textId="605677F4" w:rsidR="00B824F9" w:rsidRPr="004658D3" w:rsidRDefault="00B824F9" w:rsidP="00B824F9">
      <w:pPr>
        <w:rPr>
          <w:rFonts w:ascii="微软雅黑" w:eastAsia="微软雅黑" w:hAnsi="微软雅黑"/>
          <w:sz w:val="24"/>
          <w:szCs w:val="24"/>
        </w:rPr>
      </w:pPr>
      <w:r w:rsidRPr="004658D3">
        <w:rPr>
          <w:rFonts w:ascii="微软雅黑" w:eastAsia="微软雅黑" w:hAnsi="微软雅黑" w:hint="eastAsia"/>
          <w:sz w:val="24"/>
          <w:szCs w:val="24"/>
        </w:rPr>
        <w:t>联系方式：0571-</w:t>
      </w:r>
      <w:r w:rsidRPr="004658D3">
        <w:rPr>
          <w:rFonts w:ascii="微软雅黑" w:eastAsia="微软雅黑" w:hAnsi="微软雅黑"/>
          <w:sz w:val="24"/>
          <w:szCs w:val="24"/>
        </w:rPr>
        <w:t>8702</w:t>
      </w:r>
      <w:r w:rsidR="00B3405C">
        <w:rPr>
          <w:rFonts w:ascii="微软雅黑" w:eastAsia="微软雅黑" w:hAnsi="微软雅黑"/>
          <w:sz w:val="24"/>
          <w:szCs w:val="24"/>
        </w:rPr>
        <w:t>1950</w:t>
      </w:r>
    </w:p>
    <w:p w14:paraId="74F617C7" w14:textId="53CA21BA" w:rsidR="00261B31" w:rsidRDefault="00B824F9" w:rsidP="004977FC">
      <w:pPr>
        <w:rPr>
          <w:rFonts w:ascii="微软雅黑" w:eastAsia="微软雅黑" w:hAnsi="微软雅黑"/>
          <w:sz w:val="24"/>
          <w:szCs w:val="24"/>
        </w:rPr>
      </w:pPr>
      <w:r w:rsidRPr="004658D3">
        <w:rPr>
          <w:rFonts w:ascii="微软雅黑" w:eastAsia="微软雅黑" w:hAnsi="微软雅黑" w:hint="eastAsia"/>
          <w:sz w:val="24"/>
          <w:szCs w:val="24"/>
        </w:rPr>
        <w:t>电子邮箱：</w:t>
      </w:r>
      <w:r w:rsidR="00B3405C">
        <w:rPr>
          <w:rStyle w:val="a5"/>
          <w:rFonts w:ascii="微软雅黑" w:eastAsia="微软雅黑" w:hAnsi="微软雅黑"/>
          <w:sz w:val="24"/>
          <w:szCs w:val="24"/>
        </w:rPr>
        <w:t>hr@chinadaja.com</w:t>
      </w:r>
      <w:r w:rsidR="000E67BC">
        <w:rPr>
          <w:rFonts w:ascii="微软雅黑" w:eastAsia="微软雅黑" w:hAnsi="微软雅黑"/>
          <w:sz w:val="24"/>
          <w:szCs w:val="24"/>
        </w:rPr>
        <w:t xml:space="preserve"> </w:t>
      </w:r>
    </w:p>
    <w:p w14:paraId="1FFB2B1A" w14:textId="77777777" w:rsidR="00783BB2" w:rsidRPr="00783BB2" w:rsidRDefault="00783BB2" w:rsidP="00C15B39">
      <w:pPr>
        <w:rPr>
          <w:rFonts w:ascii="微软雅黑" w:eastAsia="微软雅黑" w:hAnsi="微软雅黑"/>
          <w:sz w:val="24"/>
          <w:szCs w:val="24"/>
        </w:rPr>
      </w:pPr>
    </w:p>
    <w:sectPr w:rsidR="00783BB2" w:rsidRPr="00783BB2" w:rsidSect="00C2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ED71B" w14:textId="77777777" w:rsidR="00CD2174" w:rsidRDefault="00CD2174" w:rsidP="006D5D4D">
      <w:r>
        <w:separator/>
      </w:r>
    </w:p>
  </w:endnote>
  <w:endnote w:type="continuationSeparator" w:id="0">
    <w:p w14:paraId="49A18DA7" w14:textId="77777777" w:rsidR="00CD2174" w:rsidRDefault="00CD2174" w:rsidP="006D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5D226" w14:textId="77777777" w:rsidR="00CD2174" w:rsidRDefault="00CD2174" w:rsidP="006D5D4D">
      <w:r>
        <w:separator/>
      </w:r>
    </w:p>
  </w:footnote>
  <w:footnote w:type="continuationSeparator" w:id="0">
    <w:p w14:paraId="4404522D" w14:textId="77777777" w:rsidR="00CD2174" w:rsidRDefault="00CD2174" w:rsidP="006D5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06F69"/>
    <w:multiLevelType w:val="hybridMultilevel"/>
    <w:tmpl w:val="E3C82156"/>
    <w:lvl w:ilvl="0" w:tplc="CD90A49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D"/>
    <w:rsid w:val="000039C7"/>
    <w:rsid w:val="000C4CD3"/>
    <w:rsid w:val="000C7E8D"/>
    <w:rsid w:val="000D0E0C"/>
    <w:rsid w:val="000D6FAD"/>
    <w:rsid w:val="000E67BC"/>
    <w:rsid w:val="000F0A95"/>
    <w:rsid w:val="00113CE1"/>
    <w:rsid w:val="00157BCA"/>
    <w:rsid w:val="00187263"/>
    <w:rsid w:val="00192DAE"/>
    <w:rsid w:val="001A74CF"/>
    <w:rsid w:val="001E1E46"/>
    <w:rsid w:val="001F09C2"/>
    <w:rsid w:val="00261B31"/>
    <w:rsid w:val="00274AE4"/>
    <w:rsid w:val="0028504D"/>
    <w:rsid w:val="00292377"/>
    <w:rsid w:val="002B2853"/>
    <w:rsid w:val="00302629"/>
    <w:rsid w:val="00357811"/>
    <w:rsid w:val="003C4611"/>
    <w:rsid w:val="004122DB"/>
    <w:rsid w:val="004250BC"/>
    <w:rsid w:val="00431639"/>
    <w:rsid w:val="004658D3"/>
    <w:rsid w:val="004722B9"/>
    <w:rsid w:val="00491068"/>
    <w:rsid w:val="00492BEE"/>
    <w:rsid w:val="004977FC"/>
    <w:rsid w:val="004E4CE7"/>
    <w:rsid w:val="004F06E9"/>
    <w:rsid w:val="005144DC"/>
    <w:rsid w:val="005361F7"/>
    <w:rsid w:val="00542E3D"/>
    <w:rsid w:val="005C4FF7"/>
    <w:rsid w:val="005D2198"/>
    <w:rsid w:val="005D5E19"/>
    <w:rsid w:val="005D6363"/>
    <w:rsid w:val="005E634E"/>
    <w:rsid w:val="00692B0C"/>
    <w:rsid w:val="006B3A42"/>
    <w:rsid w:val="006D545A"/>
    <w:rsid w:val="006D5D4D"/>
    <w:rsid w:val="006F62D1"/>
    <w:rsid w:val="006F75F3"/>
    <w:rsid w:val="00702A4E"/>
    <w:rsid w:val="00712804"/>
    <w:rsid w:val="0074504A"/>
    <w:rsid w:val="00783BB2"/>
    <w:rsid w:val="007A6DDB"/>
    <w:rsid w:val="007B16DF"/>
    <w:rsid w:val="007C3C29"/>
    <w:rsid w:val="0083468F"/>
    <w:rsid w:val="008375CD"/>
    <w:rsid w:val="0084335A"/>
    <w:rsid w:val="008455B2"/>
    <w:rsid w:val="00875FEB"/>
    <w:rsid w:val="008D57CE"/>
    <w:rsid w:val="008E21E6"/>
    <w:rsid w:val="009342EC"/>
    <w:rsid w:val="00956254"/>
    <w:rsid w:val="00960BF9"/>
    <w:rsid w:val="009B501D"/>
    <w:rsid w:val="009B6E85"/>
    <w:rsid w:val="009E5C1F"/>
    <w:rsid w:val="009E662E"/>
    <w:rsid w:val="00A14E51"/>
    <w:rsid w:val="00A45637"/>
    <w:rsid w:val="00A52EE1"/>
    <w:rsid w:val="00A56D5C"/>
    <w:rsid w:val="00A72BC4"/>
    <w:rsid w:val="00AC0A16"/>
    <w:rsid w:val="00AD33DC"/>
    <w:rsid w:val="00AF2987"/>
    <w:rsid w:val="00B3405C"/>
    <w:rsid w:val="00B50236"/>
    <w:rsid w:val="00B824F9"/>
    <w:rsid w:val="00BA3599"/>
    <w:rsid w:val="00BB1D77"/>
    <w:rsid w:val="00BC5B12"/>
    <w:rsid w:val="00C15B39"/>
    <w:rsid w:val="00C25E0B"/>
    <w:rsid w:val="00C3197B"/>
    <w:rsid w:val="00C4343B"/>
    <w:rsid w:val="00C50356"/>
    <w:rsid w:val="00C55E9F"/>
    <w:rsid w:val="00C5600B"/>
    <w:rsid w:val="00C67BF7"/>
    <w:rsid w:val="00C81A66"/>
    <w:rsid w:val="00CD2174"/>
    <w:rsid w:val="00CE56DB"/>
    <w:rsid w:val="00CF4469"/>
    <w:rsid w:val="00D071DE"/>
    <w:rsid w:val="00D10CF6"/>
    <w:rsid w:val="00D344F5"/>
    <w:rsid w:val="00D46832"/>
    <w:rsid w:val="00D64DDF"/>
    <w:rsid w:val="00D83E25"/>
    <w:rsid w:val="00DA4FED"/>
    <w:rsid w:val="00DE4B51"/>
    <w:rsid w:val="00E337D9"/>
    <w:rsid w:val="00E5384D"/>
    <w:rsid w:val="00E53D75"/>
    <w:rsid w:val="00E97BAC"/>
    <w:rsid w:val="00EF020B"/>
    <w:rsid w:val="00F03F80"/>
    <w:rsid w:val="00F27E04"/>
    <w:rsid w:val="00F30F4A"/>
    <w:rsid w:val="00F604A1"/>
    <w:rsid w:val="00F67587"/>
    <w:rsid w:val="00FA0913"/>
    <w:rsid w:val="00FB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38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D4D"/>
    <w:rPr>
      <w:sz w:val="18"/>
      <w:szCs w:val="18"/>
    </w:rPr>
  </w:style>
  <w:style w:type="character" w:styleId="a5">
    <w:name w:val="Hyperlink"/>
    <w:basedOn w:val="a0"/>
    <w:uiPriority w:val="99"/>
    <w:unhideWhenUsed/>
    <w:rsid w:val="00A14E51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83BB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15B3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F0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06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D4D"/>
    <w:rPr>
      <w:sz w:val="18"/>
      <w:szCs w:val="18"/>
    </w:rPr>
  </w:style>
  <w:style w:type="character" w:styleId="a5">
    <w:name w:val="Hyperlink"/>
    <w:basedOn w:val="a0"/>
    <w:uiPriority w:val="99"/>
    <w:unhideWhenUsed/>
    <w:rsid w:val="00A14E51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83BB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15B39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4F06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0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</dc:creator>
  <cp:lastModifiedBy>wu.wuvicky/吴魏琪_杭_校园招聘</cp:lastModifiedBy>
  <cp:revision>2</cp:revision>
  <dcterms:created xsi:type="dcterms:W3CDTF">2019-08-12T08:13:00Z</dcterms:created>
  <dcterms:modified xsi:type="dcterms:W3CDTF">2019-08-12T08:13:00Z</dcterms:modified>
</cp:coreProperties>
</file>